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85"/>
        <w:gridCol w:w="2853"/>
        <w:gridCol w:w="1054"/>
        <w:gridCol w:w="1440"/>
        <w:gridCol w:w="1114"/>
        <w:gridCol w:w="1144"/>
        <w:gridCol w:w="1265"/>
      </w:tblGrid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872980" w:rsidRPr="00872980" w:rsidTr="00872980">
        <w:trPr>
          <w:trHeight w:val="37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право заключения с Заказчиком ООО "</w:t>
            </w:r>
            <w:r w:rsidR="00B30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72980" w:rsidRPr="00D724D6" w:rsidTr="00872980">
        <w:trPr>
          <w:trHeight w:val="64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D724D6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D724D6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договора </w:t>
            </w:r>
            <w:r w:rsidR="00B30BE1" w:rsidRPr="00D7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выполнение работ по </w:t>
            </w:r>
            <w:r w:rsidR="00D724D6">
              <w:rPr>
                <w:rFonts w:ascii="Times New Roman" w:hAnsi="Times New Roman"/>
                <w:sz w:val="24"/>
                <w:szCs w:val="24"/>
              </w:rPr>
              <w:t>р</w:t>
            </w:r>
            <w:r w:rsidR="00D724D6" w:rsidRPr="00D724D6">
              <w:rPr>
                <w:rFonts w:ascii="Times New Roman" w:hAnsi="Times New Roman"/>
                <w:sz w:val="24"/>
                <w:szCs w:val="24"/>
              </w:rPr>
              <w:t>асширени</w:t>
            </w:r>
            <w:r w:rsidR="00D724D6">
              <w:rPr>
                <w:rFonts w:ascii="Times New Roman" w:hAnsi="Times New Roman"/>
                <w:sz w:val="24"/>
                <w:szCs w:val="24"/>
              </w:rPr>
              <w:t>ю</w:t>
            </w:r>
            <w:r w:rsidR="00D724D6" w:rsidRPr="00D724D6">
              <w:rPr>
                <w:rFonts w:ascii="Times New Roman" w:hAnsi="Times New Roman"/>
                <w:sz w:val="24"/>
                <w:szCs w:val="24"/>
              </w:rPr>
              <w:t xml:space="preserve"> центральной части автоматизированной системы пожаротушения (АСПТ) по объекту «1-й пусковой комплекс НПЗ «Северный Кузбасс. Склад нефти с терминалом налива в железнодорожные цистерны. Противопожарная насосная станция».</w:t>
            </w:r>
          </w:p>
          <w:p w:rsidR="00B30BE1" w:rsidRPr="00D724D6" w:rsidRDefault="00B30BE1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735"/>
        </w:trPr>
        <w:tc>
          <w:tcPr>
            <w:tcW w:w="935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9018E7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объекту</w:t>
            </w:r>
            <w:proofErr w:type="gramEnd"/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расположенному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 </w:t>
            </w:r>
            <w:r w:rsidR="00B30BE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652480, Россия, Кемеровская область</w:t>
            </w:r>
            <w:r w:rsidR="00B3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B30BE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Кузбасс, г. Анжеро-Судженск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2980" w:rsidRPr="0018046C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765"/>
        </w:trPr>
        <w:tc>
          <w:tcPr>
            <w:tcW w:w="4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B30BE1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B30BE1" w:rsidRDefault="00872980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  <w:r w:rsidR="00B30BE1"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D724D6" w:rsidRPr="00D724D6">
              <w:rPr>
                <w:rFonts w:ascii="Times New Roman" w:hAnsi="Times New Roman"/>
                <w:b/>
                <w:sz w:val="24"/>
                <w:szCs w:val="24"/>
              </w:rPr>
              <w:t>СК-ПКО-10</w:t>
            </w:r>
            <w:r w:rsidR="00D724D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D724D6" w:rsidRPr="00D724D6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D724D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D724D6" w:rsidRPr="00D724D6">
              <w:rPr>
                <w:rFonts w:ascii="Times New Roman" w:hAnsi="Times New Roman"/>
                <w:b/>
                <w:sz w:val="24"/>
                <w:szCs w:val="24"/>
              </w:rPr>
              <w:t>20-01-1.8-АПТ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D7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D724D6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Доработка ПО среднего и верхнего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  <w:r w:rsidR="00D7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доработка ПО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D724D6" w:rsidRDefault="00B30BE1" w:rsidP="00D72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D72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24D6" w:rsidRPr="00872980" w:rsidTr="00557B2B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4D6" w:rsidRPr="00872980" w:rsidRDefault="00D724D6" w:rsidP="00D72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4D6" w:rsidRPr="00872980" w:rsidRDefault="00D724D6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24D6" w:rsidRPr="00872980" w:rsidRDefault="00D724D6" w:rsidP="00D72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4D6" w:rsidRPr="00872980" w:rsidRDefault="00D724D6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4D6" w:rsidRPr="00872980" w:rsidRDefault="00D724D6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4D6" w:rsidRPr="00872980" w:rsidRDefault="00D724D6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24D6" w:rsidRPr="00872980" w:rsidRDefault="00D724D6" w:rsidP="00D72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B30BE1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bookmarkStart w:id="1" w:name="_GoBack"/>
            <w:bookmarkEnd w:id="1"/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C17832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86F" w:rsidRDefault="00FB386F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Локальные сметы</w:t>
            </w:r>
          </w:p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(Наименование должности)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  <w:tr w:rsidR="00872980" w:rsidRPr="00872980" w:rsidTr="00872980">
        <w:trPr>
          <w:trHeight w:val="240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</w:tbl>
    <w:p w:rsidR="00B30BE1" w:rsidRDefault="00B30BE1"/>
    <w:sectPr w:rsidR="00B30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F7"/>
    <w:rsid w:val="0018046C"/>
    <w:rsid w:val="003A7281"/>
    <w:rsid w:val="003C7BAA"/>
    <w:rsid w:val="00501F4A"/>
    <w:rsid w:val="006E0986"/>
    <w:rsid w:val="00720B3B"/>
    <w:rsid w:val="007A4F17"/>
    <w:rsid w:val="00872980"/>
    <w:rsid w:val="0088620E"/>
    <w:rsid w:val="008E51A1"/>
    <w:rsid w:val="009018E7"/>
    <w:rsid w:val="009961F7"/>
    <w:rsid w:val="00A069FD"/>
    <w:rsid w:val="00A403E5"/>
    <w:rsid w:val="00B30BE1"/>
    <w:rsid w:val="00C17832"/>
    <w:rsid w:val="00CD220F"/>
    <w:rsid w:val="00D724D6"/>
    <w:rsid w:val="00E64A71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6877"/>
  <w15:chartTrackingRefBased/>
  <w15:docId w15:val="{82A8A3B8-ABA2-46C6-8F65-914BE26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Молчанов Юрий Владимирович</cp:lastModifiedBy>
  <cp:revision>22</cp:revision>
  <dcterms:created xsi:type="dcterms:W3CDTF">2017-02-20T07:53:00Z</dcterms:created>
  <dcterms:modified xsi:type="dcterms:W3CDTF">2021-02-09T09:59:00Z</dcterms:modified>
</cp:coreProperties>
</file>